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eastAsia="zh-CN"/>
        </w:rPr>
      </w:pPr>
    </w:p>
    <w:p>
      <w:pPr>
        <w:rPr>
          <w:rFonts w:hint="default" w:eastAsiaTheme="minorEastAsia"/>
          <w:sz w:val="48"/>
          <w:szCs w:val="48"/>
          <w:lang w:val="en-US" w:eastAsia="zh-CN"/>
        </w:rPr>
      </w:pPr>
      <w:r>
        <w:rPr>
          <w:rFonts w:hint="eastAsia"/>
          <w:sz w:val="48"/>
          <w:szCs w:val="48"/>
          <w:lang w:val="en-US" w:eastAsia="zh-CN"/>
        </w:rPr>
        <w:t>关于车左右拐弯不对称问题：</w:t>
      </w:r>
    </w:p>
    <w:p>
      <w:pPr>
        <w:rPr>
          <w:rFonts w:hint="eastAsia"/>
          <w:sz w:val="48"/>
          <w:szCs w:val="48"/>
          <w:lang w:val="en-US" w:eastAsia="zh-CN"/>
        </w:rPr>
      </w:pPr>
    </w:p>
    <w:p>
      <w:pPr>
        <w:rPr>
          <w:rFonts w:hint="eastAsia" w:ascii="宋体" w:hAnsi="宋体" w:eastAsia="宋体" w:cs="宋体"/>
          <w:sz w:val="48"/>
          <w:szCs w:val="48"/>
          <w:lang w:val="en-US" w:eastAsia="zh-CN"/>
        </w:rPr>
      </w:pPr>
      <w:r>
        <w:rPr>
          <w:rFonts w:hint="eastAsia"/>
          <w:sz w:val="48"/>
          <w:szCs w:val="48"/>
          <w:lang w:val="en-US" w:eastAsia="zh-CN"/>
        </w:rPr>
        <w:t>图像对称问题：</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4044950" cy="3902710"/>
            <wp:effectExtent l="0" t="0" r="12700" b="2540"/>
            <wp:docPr id="4" name="图片 4" descr="IMG_20220815_14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0220815_142811"/>
                    <pic:cNvPicPr>
                      <a:picLocks noChangeAspect="1"/>
                    </pic:cNvPicPr>
                  </pic:nvPicPr>
                  <pic:blipFill>
                    <a:blip r:embed="rId4"/>
                    <a:stretch>
                      <a:fillRect/>
                    </a:stretch>
                  </pic:blipFill>
                  <pic:spPr>
                    <a:xfrm>
                      <a:off x="0" y="0"/>
                      <a:ext cx="4044950" cy="3902710"/>
                    </a:xfrm>
                    <a:prstGeom prst="rect">
                      <a:avLst/>
                    </a:prstGeom>
                  </pic:spPr>
                </pic:pic>
              </a:graphicData>
            </a:graphic>
          </wp:inline>
        </w:drawing>
      </w:r>
    </w:p>
    <w:p>
      <w:pPr>
        <w:rPr>
          <w:rFonts w:hint="eastAsia"/>
          <w:sz w:val="32"/>
          <w:szCs w:val="32"/>
          <w:lang w:val="en-US" w:eastAsia="zh-CN"/>
        </w:rPr>
      </w:pPr>
      <w:r>
        <w:rPr>
          <w:rFonts w:hint="eastAsia"/>
          <w:sz w:val="32"/>
          <w:szCs w:val="32"/>
          <w:lang w:val="en-US" w:eastAsia="zh-CN"/>
        </w:rPr>
        <w:t>1关于调图像中值歪斜问题</w:t>
      </w:r>
      <w:r>
        <w:rPr>
          <w:rFonts w:hint="eastAsia"/>
          <w:sz w:val="32"/>
          <w:szCs w:val="32"/>
          <w:lang w:val="en-US" w:eastAsia="zh-CN"/>
        </w:rPr>
        <w:t>（拧摄像头解决）</w:t>
      </w:r>
      <w:r>
        <w:rPr>
          <w:rFonts w:hint="eastAsia"/>
          <w:sz w:val="32"/>
          <w:szCs w:val="32"/>
          <w:lang w:val="en-US" w:eastAsia="zh-CN"/>
        </w:rPr>
        <w:t>。</w:t>
      </w:r>
    </w:p>
    <w:p>
      <w:pPr>
        <w:rPr>
          <w:rFonts w:hint="eastAsia"/>
          <w:sz w:val="32"/>
          <w:szCs w:val="32"/>
          <w:lang w:val="en-US" w:eastAsia="zh-CN"/>
        </w:rPr>
      </w:pPr>
      <w:r>
        <w:rPr>
          <w:rFonts w:hint="eastAsia"/>
          <w:sz w:val="32"/>
          <w:szCs w:val="32"/>
          <w:lang w:val="en-US" w:eastAsia="zh-CN"/>
        </w:rPr>
        <w:t>方法一：把车摆在直道正中央，</w:t>
      </w:r>
    </w:p>
    <w:p>
      <w:pPr>
        <w:rPr>
          <w:rFonts w:hint="default"/>
          <w:sz w:val="32"/>
          <w:szCs w:val="32"/>
          <w:lang w:val="en-US" w:eastAsia="zh-CN"/>
        </w:rPr>
      </w:pPr>
      <w:r>
        <w:rPr>
          <w:rFonts w:hint="eastAsia"/>
          <w:sz w:val="32"/>
          <w:szCs w:val="32"/>
          <w:lang w:val="en-US" w:eastAsia="zh-CN"/>
        </w:rPr>
        <w:t>比如我的屏幕有点右偏（不是右斜），左边图像边界是18，右边图像边界184，中心值就是184+18/2=101，这个101就是相对屏幕正中央。</w:t>
      </w:r>
    </w:p>
    <w:p>
      <w:pPr>
        <w:rPr>
          <w:rFonts w:hint="eastAsia"/>
          <w:sz w:val="32"/>
          <w:szCs w:val="32"/>
          <w:lang w:val="en-US" w:eastAsia="zh-CN"/>
        </w:rPr>
      </w:pPr>
      <w:r>
        <w:rPr>
          <w:rFonts w:hint="eastAsia"/>
          <w:sz w:val="32"/>
          <w:szCs w:val="32"/>
          <w:lang w:val="en-US" w:eastAsia="zh-CN"/>
        </w:rPr>
        <w:t>看根据中线加权算出的最后用于控制图像中值是多少，允许中央偏差在101±3都可以接受，如果差的很多说明图像歪斜，需要调整镜头的左右偏向。</w:t>
      </w:r>
    </w:p>
    <w:p>
      <w:pPr>
        <w:rPr>
          <w:rFonts w:hint="default"/>
          <w:sz w:val="32"/>
          <w:szCs w:val="32"/>
          <w:lang w:val="en-US" w:eastAsia="zh-CN"/>
        </w:rPr>
      </w:pPr>
      <w:r>
        <w:rPr>
          <w:rFonts w:hint="eastAsia"/>
          <w:sz w:val="32"/>
          <w:szCs w:val="32"/>
          <w:lang w:val="en-US" w:eastAsia="zh-CN"/>
        </w:rPr>
        <w:t>解决歪斜法2：（拧</w:t>
      </w:r>
      <w:r>
        <w:rPr>
          <w:rFonts w:hint="eastAsia"/>
          <w:sz w:val="32"/>
          <w:szCs w:val="32"/>
          <w:lang w:val="en-US" w:eastAsia="zh-CN"/>
        </w:rPr>
        <w:t>摄像头</w:t>
      </w:r>
      <w:r>
        <w:rPr>
          <w:rFonts w:hint="eastAsia"/>
          <w:sz w:val="32"/>
          <w:szCs w:val="32"/>
          <w:lang w:val="en-US" w:eastAsia="zh-CN"/>
        </w:rPr>
        <w:t>解决）</w:t>
      </w:r>
    </w:p>
    <w:p>
      <w:pPr>
        <w:rPr>
          <w:rFonts w:hint="eastAsia" w:eastAsiaTheme="minorEastAsia"/>
          <w:lang w:eastAsia="zh-CN"/>
        </w:rPr>
      </w:pPr>
      <w:r>
        <w:rPr>
          <w:rFonts w:hint="eastAsia" w:eastAsiaTheme="minorEastAsia"/>
          <w:lang w:eastAsia="zh-CN"/>
        </w:rPr>
        <w:drawing>
          <wp:inline distT="0" distB="0" distL="114300" distR="114300">
            <wp:extent cx="4808220" cy="3341370"/>
            <wp:effectExtent l="0" t="0" r="11430" b="11430"/>
            <wp:docPr id="3" name="图片 3" descr="IMG_20220815_14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0220815_142905"/>
                    <pic:cNvPicPr>
                      <a:picLocks noChangeAspect="1"/>
                    </pic:cNvPicPr>
                  </pic:nvPicPr>
                  <pic:blipFill>
                    <a:blip r:embed="rId5"/>
                    <a:stretch>
                      <a:fillRect/>
                    </a:stretch>
                  </pic:blipFill>
                  <pic:spPr>
                    <a:xfrm>
                      <a:off x="0" y="0"/>
                      <a:ext cx="4808220" cy="3341370"/>
                    </a:xfrm>
                    <a:prstGeom prst="rect">
                      <a:avLst/>
                    </a:prstGeom>
                  </pic:spPr>
                </pic:pic>
              </a:graphicData>
            </a:graphic>
          </wp:inline>
        </w:drawing>
      </w:r>
      <w:r>
        <w:rPr>
          <w:rFonts w:hint="eastAsia" w:eastAsiaTheme="minorEastAsia"/>
          <w:lang w:eastAsia="zh-CN"/>
        </w:rPr>
        <w:drawing>
          <wp:inline distT="0" distB="0" distL="114300" distR="114300">
            <wp:extent cx="3679825" cy="4673600"/>
            <wp:effectExtent l="0" t="0" r="12700" b="15875"/>
            <wp:docPr id="1" name="图片 1" descr="IMG_20220815_14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0220815_142921"/>
                    <pic:cNvPicPr>
                      <a:picLocks noChangeAspect="1"/>
                    </pic:cNvPicPr>
                  </pic:nvPicPr>
                  <pic:blipFill>
                    <a:blip r:embed="rId6"/>
                    <a:stretch>
                      <a:fillRect/>
                    </a:stretch>
                  </pic:blipFill>
                  <pic:spPr>
                    <a:xfrm rot="5400000">
                      <a:off x="0" y="0"/>
                      <a:ext cx="3679825" cy="4673600"/>
                    </a:xfrm>
                    <a:prstGeom prst="rect">
                      <a:avLst/>
                    </a:prstGeom>
                  </pic:spPr>
                </pic:pic>
              </a:graphicData>
            </a:graphic>
          </wp:inline>
        </w:drawing>
      </w:r>
    </w:p>
    <w:p>
      <w:pPr>
        <w:numPr>
          <w:ilvl w:val="0"/>
          <w:numId w:val="0"/>
        </w:numPr>
        <w:ind w:left="210" w:leftChars="0"/>
        <w:rPr>
          <w:rFonts w:hint="default"/>
          <w:sz w:val="32"/>
          <w:szCs w:val="32"/>
          <w:lang w:val="en-US" w:eastAsia="zh-CN"/>
        </w:rPr>
      </w:pPr>
      <w:r>
        <w:rPr>
          <w:rFonts w:hint="eastAsia"/>
          <w:sz w:val="32"/>
          <w:szCs w:val="32"/>
          <w:lang w:val="en-US" w:eastAsia="zh-CN"/>
        </w:rPr>
        <w:t>通过看那个横断的是否平行于最底下屏幕调整。</w:t>
      </w:r>
    </w:p>
    <w:p>
      <w:pPr>
        <w:numPr>
          <w:ilvl w:val="0"/>
          <w:numId w:val="0"/>
        </w:numPr>
        <w:ind w:left="210" w:leftChars="0"/>
        <w:rPr>
          <w:rFonts w:hint="eastAsia" w:ascii="宋体" w:hAnsi="宋体" w:eastAsia="宋体" w:cs="宋体"/>
          <w:sz w:val="32"/>
          <w:szCs w:val="32"/>
          <w:lang w:val="en-US" w:eastAsia="zh-CN"/>
        </w:rPr>
      </w:pPr>
      <w:r>
        <w:rPr>
          <w:rFonts w:hint="eastAsia"/>
          <w:sz w:val="32"/>
          <w:szCs w:val="32"/>
          <w:lang w:val="en-US" w:eastAsia="zh-CN"/>
        </w:rPr>
        <w:t>2.解决完歪斜问题后就是</w:t>
      </w:r>
      <w:r>
        <w:rPr>
          <w:rFonts w:hint="eastAsia" w:ascii="宋体" w:hAnsi="宋体" w:eastAsia="宋体" w:cs="宋体"/>
          <w:sz w:val="32"/>
          <w:szCs w:val="32"/>
          <w:lang w:val="en-US" w:eastAsia="zh-CN"/>
        </w:rPr>
        <w:t>屏幕边界问题，图像像一边偏（不是斜）。</w:t>
      </w:r>
    </w:p>
    <w:p>
      <w:pPr>
        <w:numPr>
          <w:ilvl w:val="0"/>
          <w:numId w:val="0"/>
        </w:numP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解决方法有</w:t>
      </w:r>
      <w:r>
        <w:rPr>
          <w:rFonts w:hint="eastAsia" w:ascii="宋体" w:hAnsi="宋体" w:eastAsia="宋体" w:cs="宋体"/>
          <w:b/>
          <w:bCs/>
          <w:sz w:val="32"/>
          <w:szCs w:val="32"/>
          <w:lang w:val="en-US" w:eastAsia="zh-CN"/>
        </w:rPr>
        <w:t>裁图</w:t>
      </w:r>
      <w:r>
        <w:rPr>
          <w:rFonts w:hint="eastAsia" w:ascii="宋体" w:hAnsi="宋体" w:eastAsia="宋体" w:cs="宋体"/>
          <w:sz w:val="32"/>
          <w:szCs w:val="32"/>
          <w:lang w:val="en-US" w:eastAsia="zh-CN"/>
        </w:rPr>
        <w:t>使左右对称</w:t>
      </w:r>
    </w:p>
    <w:p>
      <w:pPr>
        <w:numPr>
          <w:ilvl w:val="0"/>
          <w:numId w:val="0"/>
        </w:numPr>
        <w:rPr>
          <w:rFonts w:hint="default" w:ascii="宋体" w:hAnsi="宋体" w:eastAsia="宋体" w:cs="宋体"/>
          <w:b/>
          <w:bCs/>
          <w:sz w:val="32"/>
          <w:szCs w:val="32"/>
          <w:lang w:val="en-US" w:eastAsia="zh-CN"/>
        </w:rPr>
      </w:pPr>
      <w:r>
        <w:rPr>
          <w:rFonts w:hint="eastAsia" w:ascii="宋体" w:hAnsi="宋体" w:eastAsia="宋体" w:cs="宋体"/>
          <w:b/>
          <w:bCs/>
          <w:sz w:val="32"/>
          <w:szCs w:val="32"/>
          <w:lang w:val="en-US" w:eastAsia="zh-CN"/>
        </w:rPr>
        <w:t>裁图就是直接把屏幕左边或者右边的一些列抛弃，使左右列数对称平行，这样算偏差不会一边大一边小的情况。</w:t>
      </w:r>
    </w:p>
    <w:p>
      <w:pPr>
        <w:numPr>
          <w:ilvl w:val="0"/>
          <w:numId w:val="0"/>
        </w:numP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或者如果横向不是188列可以试试</w:t>
      </w:r>
      <w:r>
        <w:rPr>
          <w:rFonts w:hint="eastAsia" w:ascii="宋体" w:hAnsi="宋体" w:eastAsia="宋体" w:cs="宋体"/>
          <w:b/>
          <w:bCs/>
          <w:sz w:val="32"/>
          <w:szCs w:val="32"/>
          <w:lang w:val="en-US" w:eastAsia="zh-CN"/>
        </w:rPr>
        <w:t>图像偏移</w:t>
      </w:r>
      <w:r>
        <w:rPr>
          <w:rFonts w:hint="eastAsia" w:ascii="宋体" w:hAnsi="宋体" w:eastAsia="宋体" w:cs="宋体"/>
          <w:sz w:val="32"/>
          <w:szCs w:val="32"/>
          <w:lang w:val="en-US" w:eastAsia="zh-CN"/>
        </w:rPr>
        <w:t>（160列可以平移）。</w:t>
      </w:r>
    </w:p>
    <w:p>
      <w:pPr>
        <w:numPr>
          <w:ilvl w:val="0"/>
          <w:numId w:val="0"/>
        </w:numPr>
      </w:pPr>
      <w:r>
        <w:drawing>
          <wp:inline distT="0" distB="0" distL="114300" distR="114300">
            <wp:extent cx="2675255" cy="651510"/>
            <wp:effectExtent l="0" t="0" r="10795" b="152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
                    <a:stretch>
                      <a:fillRect/>
                    </a:stretch>
                  </pic:blipFill>
                  <pic:spPr>
                    <a:xfrm>
                      <a:off x="0" y="0"/>
                      <a:ext cx="2675255" cy="65151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9223375" cy="2586990"/>
            <wp:effectExtent l="0" t="0" r="15875"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9223375" cy="2586990"/>
                    </a:xfrm>
                    <a:prstGeom prst="rect">
                      <a:avLst/>
                    </a:prstGeom>
                    <a:noFill/>
                    <a:ln>
                      <a:noFill/>
                    </a:ln>
                  </pic:spPr>
                </pic:pic>
              </a:graphicData>
            </a:graphic>
          </wp:inline>
        </w:drawing>
      </w:r>
    </w:p>
    <w:p>
      <w:pPr>
        <w:numPr>
          <w:ilvl w:val="0"/>
          <w:numId w:val="0"/>
        </w:numPr>
        <w:rPr>
          <w:rFonts w:hint="eastAsia" w:ascii="宋体" w:hAnsi="宋体" w:eastAsia="宋体" w:cs="宋体"/>
          <w:sz w:val="32"/>
          <w:szCs w:val="32"/>
          <w:lang w:val="en-US" w:eastAsia="zh-CN"/>
        </w:rPr>
      </w:pPr>
      <w:r>
        <w:drawing>
          <wp:inline distT="0" distB="0" distL="114300" distR="114300">
            <wp:extent cx="3819525" cy="266700"/>
            <wp:effectExtent l="0" t="0" r="9525"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
                    <a:stretch>
                      <a:fillRect/>
                    </a:stretch>
                  </pic:blipFill>
                  <pic:spPr>
                    <a:xfrm>
                      <a:off x="0" y="0"/>
                      <a:ext cx="3819525" cy="266700"/>
                    </a:xfrm>
                    <a:prstGeom prst="rect">
                      <a:avLst/>
                    </a:prstGeom>
                    <a:noFill/>
                    <a:ln>
                      <a:noFill/>
                    </a:ln>
                  </pic:spPr>
                </pic:pic>
              </a:graphicData>
            </a:graphic>
          </wp:inline>
        </w:drawing>
      </w:r>
    </w:p>
    <w:p>
      <w:pPr>
        <w:numPr>
          <w:ilvl w:val="0"/>
          <w:numId w:val="0"/>
        </w:numPr>
        <w:rPr>
          <w:rFonts w:hint="eastAsia" w:ascii="宋体" w:hAnsi="宋体" w:eastAsia="宋体" w:cs="宋体"/>
          <w:sz w:val="32"/>
          <w:szCs w:val="32"/>
          <w:lang w:val="en-US" w:eastAsia="zh-CN"/>
        </w:rPr>
      </w:pPr>
    </w:p>
    <w:p>
      <w:pPr>
        <w:numPr>
          <w:ilvl w:val="0"/>
          <w:numId w:val="1"/>
        </w:numPr>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搜线算法对应要对称。</w:t>
      </w:r>
    </w:p>
    <w:p>
      <w:pPr>
        <w:numPr>
          <w:numId w:val="0"/>
        </w:numPr>
        <w:rPr>
          <w:rFonts w:hint="default"/>
          <w:lang w:val="en-US" w:eastAsia="zh-CN"/>
        </w:rPr>
      </w:pPr>
      <w:r>
        <w:drawing>
          <wp:inline distT="0" distB="0" distL="114300" distR="114300">
            <wp:extent cx="5947410" cy="415290"/>
            <wp:effectExtent l="0" t="0" r="15240" b="381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0"/>
                    <a:stretch>
                      <a:fillRect/>
                    </a:stretch>
                  </pic:blipFill>
                  <pic:spPr>
                    <a:xfrm>
                      <a:off x="0" y="0"/>
                      <a:ext cx="5947410" cy="415290"/>
                    </a:xfrm>
                    <a:prstGeom prst="rect">
                      <a:avLst/>
                    </a:prstGeom>
                    <a:noFill/>
                    <a:ln>
                      <a:noFill/>
                    </a:ln>
                  </pic:spPr>
                </pic:pic>
              </a:graphicData>
            </a:graphic>
          </wp:inline>
        </w:drawing>
      </w:r>
    </w:p>
    <w:p>
      <w:pPr>
        <w:widowControl w:val="0"/>
        <w:numPr>
          <w:numId w:val="0"/>
        </w:numPr>
        <w:jc w:val="both"/>
        <w:rPr>
          <w:rFonts w:hint="eastAsia" w:ascii="宋体" w:hAnsi="宋体" w:eastAsia="宋体" w:cs="宋体"/>
          <w:sz w:val="32"/>
          <w:szCs w:val="32"/>
          <w:lang w:val="en-US" w:eastAsia="zh-CN"/>
        </w:rPr>
      </w:pPr>
      <w:r>
        <w:rPr>
          <w:rFonts w:hint="eastAsia" w:ascii="宋体" w:hAnsi="宋体" w:eastAsia="宋体" w:cs="宋体"/>
          <w:b/>
          <w:bCs/>
          <w:sz w:val="32"/>
          <w:szCs w:val="32"/>
          <w:lang w:val="en-US" w:eastAsia="zh-CN"/>
        </w:rPr>
        <w:t>机械对称</w:t>
      </w:r>
      <w:r>
        <w:rPr>
          <w:rFonts w:hint="eastAsia" w:ascii="宋体" w:hAnsi="宋体" w:eastAsia="宋体" w:cs="宋体"/>
          <w:sz w:val="32"/>
          <w:szCs w:val="32"/>
          <w:lang w:val="en-US" w:eastAsia="zh-CN"/>
        </w:rPr>
        <w:t xml:space="preserve">：1.调舵机中值和范围（我的s3010打角范围 </w:t>
      </w:r>
    </w:p>
    <w:p>
      <w:pPr>
        <w:widowControl w:val="0"/>
        <w:numPr>
          <w:numId w:val="0"/>
        </w:numPr>
        <w:jc w:val="both"/>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Pwm:中值±110   左右45°最佳）</w:t>
      </w:r>
    </w:p>
    <w:p>
      <w:pPr>
        <w:widowControl w:val="0"/>
        <w:numPr>
          <w:numId w:val="0"/>
        </w:numPr>
        <w:jc w:val="both"/>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调拉杆：跟着我之前放的那个舵机安装视频做就可以。</w:t>
      </w:r>
    </w:p>
    <w:p>
      <w:pPr>
        <w:numPr>
          <w:ilvl w:val="0"/>
          <w:numId w:val="0"/>
        </w:numPr>
      </w:pPr>
      <w:r>
        <w:drawing>
          <wp:inline distT="0" distB="0" distL="114300" distR="114300">
            <wp:extent cx="4620260" cy="1950085"/>
            <wp:effectExtent l="0" t="0" r="8890" b="1206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4620260" cy="19500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eastAsia="zh-CN"/>
        </w:rPr>
      </w:pPr>
    </w:p>
    <w:p>
      <w:pPr>
        <w:rPr>
          <w:rFonts w:hint="eastAsia" w:eastAsiaTheme="minorEastAsia"/>
          <w:lang w:eastAsia="zh-CN"/>
        </w:rPr>
      </w:pPr>
    </w:p>
    <w:p>
      <w:pPr>
        <w:rPr>
          <w:rFonts w:hint="eastAsia"/>
          <w:b/>
          <w:bCs/>
          <w:sz w:val="32"/>
          <w:szCs w:val="32"/>
          <w:lang w:val="en-US" w:eastAsia="zh-CN"/>
        </w:rPr>
      </w:pPr>
      <w:r>
        <w:rPr>
          <w:rFonts w:hint="eastAsia"/>
          <w:b/>
          <w:bCs/>
          <w:sz w:val="32"/>
          <w:szCs w:val="32"/>
          <w:lang w:val="en-US" w:eastAsia="zh-CN"/>
        </w:rPr>
        <w:t>差速问题：</w:t>
      </w:r>
    </w:p>
    <w:p>
      <w:pPr>
        <w:rPr>
          <w:rFonts w:hint="eastAsia"/>
          <w:sz w:val="32"/>
          <w:szCs w:val="32"/>
          <w:lang w:val="en-US" w:eastAsia="zh-CN"/>
        </w:rPr>
      </w:pPr>
      <w:r>
        <w:rPr>
          <w:rFonts w:hint="eastAsia"/>
          <w:sz w:val="32"/>
          <w:szCs w:val="32"/>
          <w:lang w:val="en-US" w:eastAsia="zh-CN"/>
        </w:rPr>
        <w:t>根据</w:t>
      </w:r>
      <w:r>
        <w:rPr>
          <w:rFonts w:hint="eastAsia"/>
          <w:b/>
          <w:bCs/>
          <w:sz w:val="32"/>
          <w:szCs w:val="32"/>
          <w:lang w:val="en-US" w:eastAsia="zh-CN"/>
        </w:rPr>
        <w:t>当前车速或者外轮当前转速</w:t>
      </w:r>
      <w:r>
        <w:rPr>
          <w:rFonts w:hint="eastAsia"/>
          <w:sz w:val="32"/>
          <w:szCs w:val="32"/>
          <w:lang w:val="en-US" w:eastAsia="zh-CN"/>
        </w:rPr>
        <w:t>决定外轮</w:t>
      </w:r>
      <w:r>
        <w:rPr>
          <w:rFonts w:hint="eastAsia"/>
          <w:b/>
          <w:bCs/>
          <w:sz w:val="32"/>
          <w:szCs w:val="32"/>
          <w:lang w:val="en-US" w:eastAsia="zh-CN"/>
        </w:rPr>
        <w:t>加速</w:t>
      </w:r>
      <w:r>
        <w:rPr>
          <w:rFonts w:hint="eastAsia"/>
          <w:sz w:val="32"/>
          <w:szCs w:val="32"/>
          <w:lang w:val="en-US" w:eastAsia="zh-CN"/>
        </w:rPr>
        <w:t>多少：</w:t>
      </w:r>
    </w:p>
    <w:p>
      <w:pPr>
        <w:rPr>
          <w:rFonts w:hint="default"/>
          <w:sz w:val="32"/>
          <w:szCs w:val="32"/>
          <w:lang w:val="en-US" w:eastAsia="zh-CN"/>
        </w:rPr>
      </w:pPr>
      <w:r>
        <w:rPr>
          <w:rFonts w:hint="eastAsia"/>
          <w:sz w:val="32"/>
          <w:szCs w:val="32"/>
          <w:lang w:val="en-US" w:eastAsia="zh-CN"/>
        </w:rPr>
        <w:t>分情况给外轮</w:t>
      </w:r>
      <w:r>
        <w:rPr>
          <w:rFonts w:hint="eastAsia"/>
          <w:b/>
          <w:bCs/>
          <w:sz w:val="32"/>
          <w:szCs w:val="32"/>
          <w:lang w:val="en-US" w:eastAsia="zh-CN"/>
        </w:rPr>
        <w:t>加</w:t>
      </w:r>
      <w:r>
        <w:rPr>
          <w:rFonts w:hint="eastAsia"/>
          <w:sz w:val="32"/>
          <w:szCs w:val="32"/>
          <w:lang w:val="en-US" w:eastAsia="zh-CN"/>
        </w:rPr>
        <w:t>差速，减不变，拐弯效果不好就减多一点。</w:t>
      </w:r>
    </w:p>
    <w:p>
      <w:pPr>
        <w:rPr>
          <w:rFonts w:hint="eastAsia"/>
          <w:sz w:val="32"/>
          <w:szCs w:val="32"/>
          <w:lang w:val="en-US" w:eastAsia="zh-CN"/>
        </w:rPr>
      </w:pPr>
      <w:r>
        <w:rPr>
          <w:rFonts w:hint="eastAsia"/>
          <w:sz w:val="32"/>
          <w:szCs w:val="32"/>
          <w:lang w:val="en-US" w:eastAsia="zh-CN"/>
        </w:rPr>
        <w:t>比如：</w:t>
      </w:r>
      <w:r>
        <w:rPr>
          <w:rFonts w:hint="eastAsia"/>
          <w:sz w:val="32"/>
          <w:szCs w:val="32"/>
          <w:lang w:val="en-US" w:eastAsia="zh-CN"/>
        </w:rPr>
        <w:t>直道600，</w:t>
      </w:r>
      <w:r>
        <w:rPr>
          <w:rFonts w:hint="eastAsia"/>
          <w:sz w:val="32"/>
          <w:szCs w:val="32"/>
          <w:lang w:val="en-US" w:eastAsia="zh-CN"/>
        </w:rPr>
        <w:t>直道入弯道时外轮</w:t>
      </w:r>
      <w:r>
        <w:rPr>
          <w:rFonts w:hint="eastAsia"/>
          <w:b/>
          <w:bCs/>
          <w:sz w:val="32"/>
          <w:szCs w:val="32"/>
          <w:lang w:val="en-US" w:eastAsia="zh-CN"/>
        </w:rPr>
        <w:t>加</w:t>
      </w:r>
      <w:r>
        <w:rPr>
          <w:rFonts w:hint="eastAsia"/>
          <w:sz w:val="32"/>
          <w:szCs w:val="32"/>
          <w:lang w:val="en-US" w:eastAsia="zh-CN"/>
        </w:rPr>
        <w:t>差速很容易冲出赛道，</w:t>
      </w:r>
    </w:p>
    <w:p>
      <w:pPr>
        <w:rPr>
          <w:rFonts w:hint="eastAsia"/>
          <w:sz w:val="32"/>
          <w:szCs w:val="32"/>
          <w:lang w:val="en-US" w:eastAsia="zh-CN"/>
        </w:rPr>
      </w:pPr>
      <w:r>
        <w:rPr>
          <w:rFonts w:hint="eastAsia"/>
          <w:sz w:val="32"/>
          <w:szCs w:val="32"/>
          <w:lang w:val="en-US" w:eastAsia="zh-CN"/>
        </w:rPr>
        <w:t>我们就可以这个时候只内轮减就可以很好改善的这种直道入弯不流畅的情况，</w:t>
      </w:r>
    </w:p>
    <w:p>
      <w:pPr>
        <w:rPr>
          <w:rFonts w:hint="eastAsia"/>
          <w:sz w:val="32"/>
          <w:szCs w:val="32"/>
          <w:lang w:val="en-US" w:eastAsia="zh-CN"/>
        </w:rPr>
      </w:pPr>
      <w:r>
        <w:rPr>
          <w:rFonts w:hint="eastAsia"/>
          <w:sz w:val="32"/>
          <w:szCs w:val="32"/>
          <w:lang w:val="en-US" w:eastAsia="zh-CN"/>
        </w:rPr>
        <w:t>弯道时车速时400，速度比较慢，就可以外轮</w:t>
      </w:r>
      <w:r>
        <w:rPr>
          <w:rFonts w:hint="eastAsia"/>
          <w:b/>
          <w:bCs/>
          <w:sz w:val="32"/>
          <w:szCs w:val="32"/>
          <w:lang w:val="en-US" w:eastAsia="zh-CN"/>
        </w:rPr>
        <w:t>加差速多</w:t>
      </w:r>
      <w:r>
        <w:rPr>
          <w:rFonts w:hint="eastAsia"/>
          <w:sz w:val="32"/>
          <w:szCs w:val="32"/>
          <w:lang w:val="en-US" w:eastAsia="zh-CN"/>
        </w:rPr>
        <w:t>一些，转弯更快更丝滑，</w:t>
      </w:r>
    </w:p>
    <w:p>
      <w:pPr>
        <w:rPr>
          <w:rFonts w:hint="eastAsia"/>
          <w:sz w:val="32"/>
          <w:szCs w:val="32"/>
          <w:lang w:val="en-US" w:eastAsia="zh-CN"/>
        </w:rPr>
      </w:pPr>
      <w:r>
        <w:rPr>
          <w:rFonts w:hint="eastAsia"/>
          <w:sz w:val="32"/>
          <w:szCs w:val="32"/>
          <w:lang w:val="en-US" w:eastAsia="zh-CN"/>
        </w:rPr>
        <w:t>速度情况分的越精细，转弯效果越好。</w:t>
      </w:r>
    </w:p>
    <w:p>
      <w:pPr>
        <w:rPr>
          <w:rFonts w:hint="default"/>
          <w:sz w:val="32"/>
          <w:szCs w:val="32"/>
          <w:lang w:val="en-US" w:eastAsia="zh-CN"/>
        </w:rPr>
      </w:pPr>
      <w:r>
        <w:rPr>
          <w:rFonts w:hint="eastAsia"/>
          <w:sz w:val="32"/>
          <w:szCs w:val="32"/>
          <w:lang w:val="en-US" w:eastAsia="zh-CN"/>
        </w:rPr>
        <w:t>并且外轮加的差速部分一定要</w:t>
      </w:r>
      <w:r>
        <w:rPr>
          <w:rFonts w:hint="eastAsia"/>
          <w:b/>
          <w:bCs/>
          <w:sz w:val="32"/>
          <w:szCs w:val="32"/>
          <w:lang w:val="en-US" w:eastAsia="zh-CN"/>
        </w:rPr>
        <w:t>限幅</w:t>
      </w:r>
      <w:r>
        <w:rPr>
          <w:rFonts w:hint="eastAsia"/>
          <w:sz w:val="32"/>
          <w:szCs w:val="32"/>
          <w:lang w:val="en-US" w:eastAsia="zh-CN"/>
        </w:rPr>
        <w:t>，在遇到</w:t>
      </w:r>
      <w:r>
        <w:rPr>
          <w:rFonts w:hint="eastAsia"/>
          <w:b/>
          <w:bCs/>
          <w:sz w:val="32"/>
          <w:szCs w:val="32"/>
          <w:lang w:val="en-US" w:eastAsia="zh-CN"/>
        </w:rPr>
        <w:t>大偏差</w:t>
      </w:r>
      <w:r>
        <w:rPr>
          <w:rFonts w:hint="eastAsia"/>
          <w:sz w:val="32"/>
          <w:szCs w:val="32"/>
          <w:lang w:val="en-US" w:eastAsia="zh-CN"/>
        </w:rPr>
        <w:t>情况时</w:t>
      </w:r>
      <w:r>
        <w:rPr>
          <w:rFonts w:hint="eastAsia"/>
          <w:b/>
          <w:bCs/>
          <w:sz w:val="32"/>
          <w:szCs w:val="32"/>
          <w:lang w:val="en-US" w:eastAsia="zh-CN"/>
        </w:rPr>
        <w:t>加的部分不限幅</w:t>
      </w:r>
      <w:r>
        <w:rPr>
          <w:rFonts w:hint="eastAsia"/>
          <w:sz w:val="32"/>
          <w:szCs w:val="32"/>
          <w:lang w:val="en-US" w:eastAsia="zh-CN"/>
        </w:rPr>
        <w:t>很可能会导致车</w:t>
      </w:r>
      <w:r>
        <w:rPr>
          <w:rFonts w:hint="eastAsia"/>
          <w:b/>
          <w:bCs/>
          <w:sz w:val="32"/>
          <w:szCs w:val="32"/>
          <w:lang w:val="en-US" w:eastAsia="zh-CN"/>
        </w:rPr>
        <w:t>甩尾</w:t>
      </w:r>
      <w:r>
        <w:rPr>
          <w:rFonts w:hint="eastAsia"/>
          <w:sz w:val="32"/>
          <w:szCs w:val="32"/>
          <w:lang w:val="en-US" w:eastAsia="zh-CN"/>
        </w:rPr>
        <w:t>现象。</w:t>
      </w:r>
    </w:p>
    <w:p>
      <w:r>
        <w:drawing>
          <wp:inline distT="0" distB="0" distL="114300" distR="114300">
            <wp:extent cx="4939665" cy="2306955"/>
            <wp:effectExtent l="0" t="0" r="13335" b="1714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4939665" cy="2306955"/>
                    </a:xfrm>
                    <a:prstGeom prst="rect">
                      <a:avLst/>
                    </a:prstGeom>
                    <a:noFill/>
                    <a:ln>
                      <a:noFill/>
                    </a:ln>
                  </pic:spPr>
                </pic:pic>
              </a:graphicData>
            </a:graphic>
          </wp:inline>
        </w:drawing>
      </w:r>
    </w:p>
    <w:p>
      <w:pPr>
        <w:rPr>
          <w:rFonts w:hint="eastAsia" w:eastAsiaTheme="minorEastAsia"/>
          <w:lang w:val="en-US" w:eastAsia="zh-CN"/>
        </w:rPr>
      </w:pPr>
    </w:p>
    <w:p>
      <w:pPr>
        <w:rPr>
          <w:rFonts w:hint="eastAsia"/>
          <w:b/>
          <w:bCs/>
          <w:sz w:val="32"/>
          <w:szCs w:val="32"/>
          <w:lang w:val="en-US" w:eastAsia="zh-CN"/>
        </w:rPr>
      </w:pPr>
      <w:r>
        <w:rPr>
          <w:rFonts w:hint="eastAsia"/>
          <w:b/>
          <w:bCs/>
          <w:sz w:val="32"/>
          <w:szCs w:val="32"/>
          <w:lang w:val="en-US" w:eastAsia="zh-CN"/>
        </w:rPr>
        <w:t>关于车速过快时的后轮转向调轮现象，有可能是车身过轻的原因，解决办法是给电机前面一点的位置加配重或其他办法重心后移，这样就可以压住电机，让轮胎更贴地，打滑现象更少。调轮现象基本就没有了。</w:t>
      </w:r>
    </w:p>
    <w:p>
      <w:pPr>
        <w:rPr>
          <w:rFonts w:hint="default"/>
          <w:b/>
          <w:bCs/>
          <w:sz w:val="32"/>
          <w:szCs w:val="32"/>
          <w:lang w:val="en-US" w:eastAsia="zh-CN"/>
        </w:rPr>
      </w:pPr>
      <w:r>
        <w:rPr>
          <w:rFonts w:hint="eastAsia"/>
          <w:b/>
          <w:bCs/>
          <w:sz w:val="32"/>
          <w:szCs w:val="32"/>
          <w:lang w:val="en-US" w:eastAsia="zh-CN"/>
        </w:rPr>
        <w:t>一点一点的加，加到刚好合适 ，太重也会让两个电机转向吃力。太轻会飘。</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C78EF0"/>
    <w:multiLevelType w:val="singleLevel"/>
    <w:tmpl w:val="51C78EF0"/>
    <w:lvl w:ilvl="0" w:tentative="0">
      <w:start w:val="3"/>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616E2"/>
    <w:rsid w:val="086C1DC8"/>
    <w:rsid w:val="0ECA7307"/>
    <w:rsid w:val="11A43B24"/>
    <w:rsid w:val="164C22F5"/>
    <w:rsid w:val="256C2A6E"/>
    <w:rsid w:val="28893937"/>
    <w:rsid w:val="28DB3B99"/>
    <w:rsid w:val="29076C91"/>
    <w:rsid w:val="32B2139D"/>
    <w:rsid w:val="33265272"/>
    <w:rsid w:val="34BE2568"/>
    <w:rsid w:val="372F1B4E"/>
    <w:rsid w:val="3B9F72A2"/>
    <w:rsid w:val="3EBA43F3"/>
    <w:rsid w:val="41377C1A"/>
    <w:rsid w:val="424E557E"/>
    <w:rsid w:val="43291B47"/>
    <w:rsid w:val="45743C3A"/>
    <w:rsid w:val="4DEB2F41"/>
    <w:rsid w:val="4F824AB9"/>
    <w:rsid w:val="50447FC0"/>
    <w:rsid w:val="51204589"/>
    <w:rsid w:val="5449781A"/>
    <w:rsid w:val="5CB63FF4"/>
    <w:rsid w:val="5DEA21A7"/>
    <w:rsid w:val="64BD3F65"/>
    <w:rsid w:val="697168B7"/>
    <w:rsid w:val="69931944"/>
    <w:rsid w:val="78F642CC"/>
    <w:rsid w:val="7A9D0753"/>
    <w:rsid w:val="7BF33379"/>
    <w:rsid w:val="7C0C55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Office_11.1.0.11339_F1E327BC-269C-435d-A152-05C5408002CA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2022-08-15T06:41:13Z</dcterms:created>
  <dc:creator>Administrator</dc:creator>
  <cp:lastModifiedBy>四级不过不改网名</cp:lastModifiedBy>
  <dcterms:modified xsi:type="dcterms:W3CDTF">2022-08-15T09:12:08Z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2052-11.1.0.11339</vt:lpwstr>
  </property>
  <property fmtid="{D5CDD505-2E9C-101B-9397-08002B2CF9AE}" pid="3" name="ICV">
    <vt:lpwstr>846CC46039244A648D8E1274180C97D6</vt:lpwstr>
  </property>
</Properties>
</file>